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F902A" w14:textId="272B7E0B" w:rsidR="00192809" w:rsidRDefault="00192809" w:rsidP="00D03DB5">
      <w:pPr>
        <w:ind w:left="567"/>
      </w:pPr>
    </w:p>
    <w:p w14:paraId="7C214CE4" w14:textId="77777777" w:rsidR="00D03DB5" w:rsidRPr="00D03DB5" w:rsidRDefault="00D03DB5" w:rsidP="00D03DB5">
      <w:pPr>
        <w:spacing w:before="73"/>
        <w:ind w:left="709"/>
        <w:jc w:val="center"/>
        <w:rPr>
          <w:rFonts w:ascii="Segoe UI" w:hAnsi="Segoe UI" w:cs="Segoe UI"/>
          <w:b/>
          <w:sz w:val="28"/>
        </w:rPr>
      </w:pPr>
      <w:r w:rsidRPr="00D03DB5">
        <w:rPr>
          <w:rFonts w:ascii="Segoe UI" w:hAnsi="Segoe UI" w:cs="Segoe UI"/>
          <w:b/>
          <w:sz w:val="28"/>
        </w:rPr>
        <w:t xml:space="preserve">Academic Advancement Program </w:t>
      </w:r>
    </w:p>
    <w:p w14:paraId="248FB0C7" w14:textId="076DDB40" w:rsidR="00D03DB5" w:rsidRPr="00D03DB5" w:rsidRDefault="00D03DB5" w:rsidP="00D03DB5">
      <w:pPr>
        <w:spacing w:before="73"/>
        <w:ind w:left="709"/>
        <w:jc w:val="center"/>
        <w:rPr>
          <w:rFonts w:ascii="Segoe UI" w:hAnsi="Segoe UI" w:cs="Segoe UI"/>
          <w:b/>
          <w:sz w:val="28"/>
        </w:rPr>
      </w:pPr>
      <w:r w:rsidRPr="00D03DB5">
        <w:rPr>
          <w:rFonts w:ascii="Segoe UI" w:hAnsi="Segoe UI" w:cs="Segoe UI"/>
          <w:b/>
          <w:sz w:val="28"/>
        </w:rPr>
        <w:t>Parent/CARER Referral Form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118"/>
        <w:gridCol w:w="7513"/>
      </w:tblGrid>
      <w:tr w:rsidR="00D03DB5" w:rsidRPr="00D03DB5" w14:paraId="13B04277" w14:textId="77777777" w:rsidTr="00D03DB5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13DD60E3" w14:textId="77777777" w:rsidR="00D03DB5" w:rsidRPr="00D03DB5" w:rsidRDefault="00D03DB5" w:rsidP="00D03DB5">
            <w:pPr>
              <w:spacing w:before="73"/>
              <w:ind w:left="169"/>
              <w:rPr>
                <w:rFonts w:ascii="Segoe UI" w:hAnsi="Segoe UI" w:cs="Segoe UI"/>
                <w:b/>
                <w:sz w:val="20"/>
              </w:rPr>
            </w:pPr>
            <w:r w:rsidRPr="00D03DB5">
              <w:rPr>
                <w:rFonts w:ascii="Segoe UI" w:hAnsi="Segoe UI" w:cs="Segoe UI"/>
                <w:b/>
                <w:sz w:val="20"/>
              </w:rPr>
              <w:t>Student’s Name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A9C70" w14:textId="77777777" w:rsidR="00D03DB5" w:rsidRPr="00D03DB5" w:rsidRDefault="00D03DB5" w:rsidP="00D03DB5">
            <w:pPr>
              <w:spacing w:before="73"/>
              <w:ind w:left="709"/>
              <w:rPr>
                <w:rFonts w:ascii="Segoe UI" w:hAnsi="Segoe UI" w:cs="Segoe UI"/>
                <w:b/>
                <w:sz w:val="20"/>
              </w:rPr>
            </w:pPr>
          </w:p>
        </w:tc>
      </w:tr>
      <w:tr w:rsidR="00D03DB5" w:rsidRPr="00D03DB5" w14:paraId="703ECB97" w14:textId="77777777" w:rsidTr="00D03DB5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BF29789" w14:textId="77777777" w:rsidR="00D03DB5" w:rsidRPr="00D03DB5" w:rsidRDefault="00D03DB5" w:rsidP="00D03DB5">
            <w:pPr>
              <w:spacing w:before="73"/>
              <w:ind w:left="169"/>
              <w:rPr>
                <w:rFonts w:ascii="Segoe UI" w:hAnsi="Segoe UI" w:cs="Segoe UI"/>
                <w:b/>
                <w:sz w:val="20"/>
              </w:rPr>
            </w:pPr>
            <w:r w:rsidRPr="00D03DB5">
              <w:rPr>
                <w:rFonts w:ascii="Segoe UI" w:hAnsi="Segoe UI" w:cs="Segoe UI"/>
                <w:b/>
                <w:sz w:val="20"/>
              </w:rPr>
              <w:t>Person Completing the Form</w:t>
            </w:r>
          </w:p>
        </w:tc>
        <w:tc>
          <w:tcPr>
            <w:tcW w:w="7513" w:type="dxa"/>
            <w:tcBorders>
              <w:left w:val="nil"/>
              <w:right w:val="nil"/>
            </w:tcBorders>
          </w:tcPr>
          <w:p w14:paraId="54AC4779" w14:textId="77777777" w:rsidR="00D03DB5" w:rsidRPr="00D03DB5" w:rsidRDefault="00D03DB5" w:rsidP="00D03DB5">
            <w:pPr>
              <w:spacing w:before="73"/>
              <w:ind w:left="709"/>
              <w:rPr>
                <w:rFonts w:ascii="Segoe UI" w:hAnsi="Segoe UI" w:cs="Segoe UI"/>
                <w:b/>
                <w:sz w:val="20"/>
              </w:rPr>
            </w:pPr>
          </w:p>
        </w:tc>
      </w:tr>
      <w:tr w:rsidR="00D03DB5" w:rsidRPr="00D03DB5" w14:paraId="4FF44A4D" w14:textId="77777777" w:rsidTr="00D03DB5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34154981" w14:textId="77777777" w:rsidR="00D03DB5" w:rsidRPr="00D03DB5" w:rsidRDefault="00D03DB5" w:rsidP="00D03DB5">
            <w:pPr>
              <w:spacing w:before="73"/>
              <w:ind w:left="169"/>
              <w:rPr>
                <w:rFonts w:ascii="Segoe UI" w:hAnsi="Segoe UI" w:cs="Segoe UI"/>
                <w:b/>
                <w:sz w:val="20"/>
              </w:rPr>
            </w:pPr>
            <w:r w:rsidRPr="00D03DB5">
              <w:rPr>
                <w:rFonts w:ascii="Segoe UI" w:hAnsi="Segoe UI" w:cs="Segoe UI"/>
                <w:b/>
                <w:sz w:val="20"/>
              </w:rPr>
              <w:t>Relationship to the Student</w:t>
            </w:r>
          </w:p>
        </w:tc>
        <w:tc>
          <w:tcPr>
            <w:tcW w:w="7513" w:type="dxa"/>
            <w:tcBorders>
              <w:left w:val="nil"/>
              <w:right w:val="nil"/>
            </w:tcBorders>
          </w:tcPr>
          <w:p w14:paraId="2FB1B833" w14:textId="77777777" w:rsidR="00D03DB5" w:rsidRPr="00D03DB5" w:rsidRDefault="00D03DB5" w:rsidP="00D03DB5">
            <w:pPr>
              <w:spacing w:before="73"/>
              <w:ind w:left="709"/>
              <w:rPr>
                <w:rFonts w:ascii="Segoe UI" w:hAnsi="Segoe UI" w:cs="Segoe UI"/>
                <w:b/>
                <w:sz w:val="20"/>
              </w:rPr>
            </w:pPr>
          </w:p>
        </w:tc>
      </w:tr>
    </w:tbl>
    <w:p w14:paraId="3D98E6D8" w14:textId="77777777" w:rsidR="00D03DB5" w:rsidRDefault="00D03DB5" w:rsidP="00D03DB5">
      <w:pPr>
        <w:spacing w:before="73"/>
        <w:ind w:left="709"/>
        <w:jc w:val="center"/>
        <w:rPr>
          <w:w w:val="105"/>
          <w:sz w:val="19"/>
        </w:rPr>
      </w:pPr>
    </w:p>
    <w:p w14:paraId="1C80CA4B" w14:textId="54192F66" w:rsidR="00D03DB5" w:rsidRDefault="00D03DB5" w:rsidP="00D03DB5">
      <w:pPr>
        <w:spacing w:before="73"/>
        <w:ind w:left="709"/>
        <w:jc w:val="center"/>
        <w:rPr>
          <w:w w:val="105"/>
          <w:sz w:val="19"/>
        </w:rPr>
      </w:pPr>
      <w:r>
        <w:rPr>
          <w:w w:val="105"/>
          <w:sz w:val="19"/>
        </w:rPr>
        <w:t>Please tick the number that best describes this student. NA – Not Applicable 1 – Seldom 2 – Occasionally 3 – Often 4 – Always</w:t>
      </w:r>
    </w:p>
    <w:p w14:paraId="653C404F" w14:textId="537BF1E3" w:rsidR="00D03DB5" w:rsidRDefault="00D03DB5" w:rsidP="00D03DB5">
      <w:pPr>
        <w:spacing w:before="73"/>
        <w:ind w:left="709"/>
        <w:jc w:val="center"/>
        <w:rPr>
          <w:w w:val="105"/>
          <w:sz w:val="19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7933"/>
        <w:gridCol w:w="537"/>
        <w:gridCol w:w="538"/>
        <w:gridCol w:w="537"/>
        <w:gridCol w:w="538"/>
        <w:gridCol w:w="538"/>
      </w:tblGrid>
      <w:tr w:rsidR="00D03DB5" w:rsidRPr="00D03DB5" w14:paraId="5E95E12F" w14:textId="77777777" w:rsidTr="00D03DB5">
        <w:tc>
          <w:tcPr>
            <w:tcW w:w="7933" w:type="dxa"/>
          </w:tcPr>
          <w:p w14:paraId="74FD55A4" w14:textId="48CDF059" w:rsidR="00D03DB5" w:rsidRPr="00D03DB5" w:rsidRDefault="00D03DB5" w:rsidP="00D03DB5">
            <w:pPr>
              <w:spacing w:before="73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Academic</w:t>
            </w:r>
          </w:p>
        </w:tc>
        <w:tc>
          <w:tcPr>
            <w:tcW w:w="537" w:type="dxa"/>
          </w:tcPr>
          <w:p w14:paraId="2C97A8FF" w14:textId="53A84B72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NA</w:t>
            </w:r>
          </w:p>
        </w:tc>
        <w:tc>
          <w:tcPr>
            <w:tcW w:w="538" w:type="dxa"/>
          </w:tcPr>
          <w:p w14:paraId="513B0285" w14:textId="66C5F1AA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1</w:t>
            </w:r>
          </w:p>
        </w:tc>
        <w:tc>
          <w:tcPr>
            <w:tcW w:w="537" w:type="dxa"/>
          </w:tcPr>
          <w:p w14:paraId="5FDC97E2" w14:textId="52D4EB63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2</w:t>
            </w:r>
          </w:p>
        </w:tc>
        <w:tc>
          <w:tcPr>
            <w:tcW w:w="538" w:type="dxa"/>
          </w:tcPr>
          <w:p w14:paraId="2CBBA4B3" w14:textId="4D570CA1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3</w:t>
            </w:r>
          </w:p>
        </w:tc>
        <w:tc>
          <w:tcPr>
            <w:tcW w:w="538" w:type="dxa"/>
          </w:tcPr>
          <w:p w14:paraId="35AA3A93" w14:textId="1F8C6A43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4</w:t>
            </w:r>
          </w:p>
        </w:tc>
      </w:tr>
      <w:tr w:rsidR="00D03DB5" w:rsidRPr="00D03DB5" w14:paraId="3764CF39" w14:textId="77777777" w:rsidTr="00D03DB5">
        <w:tc>
          <w:tcPr>
            <w:tcW w:w="7933" w:type="dxa"/>
          </w:tcPr>
          <w:p w14:paraId="5B60DBD7" w14:textId="1F8A6245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Has unusually advanced vocabulary for age or grade level</w:t>
            </w:r>
          </w:p>
        </w:tc>
        <w:tc>
          <w:tcPr>
            <w:tcW w:w="537" w:type="dxa"/>
          </w:tcPr>
          <w:p w14:paraId="2DDEB5A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3EA91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68EBBEB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6FFE84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127F441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3C173AC1" w14:textId="77777777" w:rsidTr="00D03DB5">
        <w:tc>
          <w:tcPr>
            <w:tcW w:w="7933" w:type="dxa"/>
          </w:tcPr>
          <w:p w14:paraId="01B509FD" w14:textId="1AE8C60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Asks many provocative questions (as distinct from informational or factual questions)</w:t>
            </w:r>
          </w:p>
        </w:tc>
        <w:tc>
          <w:tcPr>
            <w:tcW w:w="537" w:type="dxa"/>
          </w:tcPr>
          <w:p w14:paraId="194CF26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7FCE5F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7C0EFF3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661833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5F3FBF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6451A070" w14:textId="77777777" w:rsidTr="00D03DB5">
        <w:tc>
          <w:tcPr>
            <w:tcW w:w="7933" w:type="dxa"/>
          </w:tcPr>
          <w:p w14:paraId="42937A42" w14:textId="6F02205B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Becomes absorbed in certain topics</w:t>
            </w:r>
          </w:p>
        </w:tc>
        <w:tc>
          <w:tcPr>
            <w:tcW w:w="537" w:type="dxa"/>
          </w:tcPr>
          <w:p w14:paraId="2EC612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7FCF714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543A3A7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8E2AB2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ACC8D3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072C362B" w14:textId="77777777" w:rsidTr="00D03DB5">
        <w:tc>
          <w:tcPr>
            <w:tcW w:w="7933" w:type="dxa"/>
          </w:tcPr>
          <w:p w14:paraId="507D87A5" w14:textId="3FA04223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Originality is characteristic of his/her ideas</w:t>
            </w:r>
          </w:p>
        </w:tc>
        <w:tc>
          <w:tcPr>
            <w:tcW w:w="537" w:type="dxa"/>
          </w:tcPr>
          <w:p w14:paraId="7AC9B86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27B4441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49A5568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6F4BAD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5B1202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4D380F51" w14:textId="77777777" w:rsidTr="00D03DB5">
        <w:tc>
          <w:tcPr>
            <w:tcW w:w="7933" w:type="dxa"/>
          </w:tcPr>
          <w:p w14:paraId="73405C6B" w14:textId="021614F5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Quickly masters and retains facts without rote drill</w:t>
            </w:r>
          </w:p>
        </w:tc>
        <w:tc>
          <w:tcPr>
            <w:tcW w:w="537" w:type="dxa"/>
          </w:tcPr>
          <w:p w14:paraId="07265E1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5F3B34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5131835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73892EB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70D241E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5E96F649" w14:textId="77777777" w:rsidTr="00D03DB5">
        <w:tc>
          <w:tcPr>
            <w:tcW w:w="7933" w:type="dxa"/>
          </w:tcPr>
          <w:p w14:paraId="26F5FD12" w14:textId="242E9F1F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Is independent, non-conforming and self-sufficient</w:t>
            </w:r>
          </w:p>
        </w:tc>
        <w:tc>
          <w:tcPr>
            <w:tcW w:w="537" w:type="dxa"/>
          </w:tcPr>
          <w:p w14:paraId="45FA711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3D2034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1AD4BF4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EBA72E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1D835D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3291A2B1" w14:textId="77777777" w:rsidTr="00D03DB5">
        <w:tc>
          <w:tcPr>
            <w:tcW w:w="7933" w:type="dxa"/>
          </w:tcPr>
          <w:p w14:paraId="1B8945AF" w14:textId="2B9B30DF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Is persistent; perseveres with difficult tasks</w:t>
            </w:r>
          </w:p>
        </w:tc>
        <w:tc>
          <w:tcPr>
            <w:tcW w:w="537" w:type="dxa"/>
          </w:tcPr>
          <w:p w14:paraId="7C430DB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371CF5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302D114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BFDB41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EF3305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31CA61CE" w14:textId="77777777" w:rsidTr="00D03DB5">
        <w:tc>
          <w:tcPr>
            <w:tcW w:w="7933" w:type="dxa"/>
          </w:tcPr>
          <w:p w14:paraId="753EBE27" w14:textId="7BAEA5DD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Sets and achieves personal goals</w:t>
            </w:r>
          </w:p>
        </w:tc>
        <w:tc>
          <w:tcPr>
            <w:tcW w:w="537" w:type="dxa"/>
          </w:tcPr>
          <w:p w14:paraId="0311E20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0198DD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4F638D1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9293C6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7DFEC4A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263FDF64" w14:textId="77777777" w:rsidTr="00D03DB5">
        <w:tc>
          <w:tcPr>
            <w:tcW w:w="7933" w:type="dxa"/>
          </w:tcPr>
          <w:p w14:paraId="570C74C7" w14:textId="761DFABB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Supports opinions with logical reasons and examples</w:t>
            </w:r>
          </w:p>
        </w:tc>
        <w:tc>
          <w:tcPr>
            <w:tcW w:w="537" w:type="dxa"/>
          </w:tcPr>
          <w:p w14:paraId="13E8D03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58859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3AED7B7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3A62C7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904BFD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42A7B588" w14:textId="77777777" w:rsidTr="00D03DB5">
        <w:tc>
          <w:tcPr>
            <w:tcW w:w="7933" w:type="dxa"/>
          </w:tcPr>
          <w:p w14:paraId="64B90843" w14:textId="7728C40D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Sees relationships and connections among ideas</w:t>
            </w:r>
          </w:p>
        </w:tc>
        <w:tc>
          <w:tcPr>
            <w:tcW w:w="537" w:type="dxa"/>
          </w:tcPr>
          <w:p w14:paraId="297ECEC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0D06DD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57134D2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1A841F9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9BCFFA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6DFDA27C" w14:textId="77777777" w:rsidTr="00D03DB5">
        <w:tc>
          <w:tcPr>
            <w:tcW w:w="7933" w:type="dxa"/>
            <w:tcBorders>
              <w:bottom w:val="single" w:sz="4" w:space="0" w:color="auto"/>
            </w:tcBorders>
          </w:tcPr>
          <w:p w14:paraId="5E042F75" w14:textId="71F62B1E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Has a strong desire to excel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619D86F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734F043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3962DB4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2082E5F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58BD374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2ADF54EF" w14:textId="77777777" w:rsidTr="00D03DB5">
        <w:tc>
          <w:tcPr>
            <w:tcW w:w="7933" w:type="dxa"/>
            <w:tcBorders>
              <w:left w:val="nil"/>
              <w:right w:val="nil"/>
            </w:tcBorders>
          </w:tcPr>
          <w:p w14:paraId="74D429DA" w14:textId="77777777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0A5679C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328A51D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7F732FD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00FF8A4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66677AC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2C688A2E" w14:textId="77777777" w:rsidTr="00D03DB5">
        <w:tc>
          <w:tcPr>
            <w:tcW w:w="7933" w:type="dxa"/>
          </w:tcPr>
          <w:p w14:paraId="628F2752" w14:textId="328B3BC7" w:rsidR="00D03DB5" w:rsidRPr="00D03DB5" w:rsidRDefault="00D03DB5" w:rsidP="00D03DB5">
            <w:pPr>
              <w:spacing w:before="73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Musical</w:t>
            </w:r>
          </w:p>
        </w:tc>
        <w:tc>
          <w:tcPr>
            <w:tcW w:w="537" w:type="dxa"/>
          </w:tcPr>
          <w:p w14:paraId="28E45A8B" w14:textId="3973ACB6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NA</w:t>
            </w:r>
          </w:p>
        </w:tc>
        <w:tc>
          <w:tcPr>
            <w:tcW w:w="538" w:type="dxa"/>
          </w:tcPr>
          <w:p w14:paraId="5B725399" w14:textId="25B593A4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1</w:t>
            </w:r>
          </w:p>
        </w:tc>
        <w:tc>
          <w:tcPr>
            <w:tcW w:w="537" w:type="dxa"/>
          </w:tcPr>
          <w:p w14:paraId="4BFDEAE6" w14:textId="41EDC608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2</w:t>
            </w:r>
          </w:p>
        </w:tc>
        <w:tc>
          <w:tcPr>
            <w:tcW w:w="538" w:type="dxa"/>
          </w:tcPr>
          <w:p w14:paraId="67295CFC" w14:textId="59D2F75F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3</w:t>
            </w:r>
          </w:p>
        </w:tc>
        <w:tc>
          <w:tcPr>
            <w:tcW w:w="538" w:type="dxa"/>
          </w:tcPr>
          <w:p w14:paraId="38E10ACF" w14:textId="0D68E8E2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4</w:t>
            </w:r>
          </w:p>
        </w:tc>
      </w:tr>
      <w:tr w:rsidR="00D03DB5" w:rsidRPr="00D03DB5" w14:paraId="3F232D22" w14:textId="77777777" w:rsidTr="00D03DB5">
        <w:tc>
          <w:tcPr>
            <w:tcW w:w="7933" w:type="dxa"/>
          </w:tcPr>
          <w:p w14:paraId="22CD41EC" w14:textId="2281142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Has a high degree of sensitivity to pitch, rhythm, and tempo</w:t>
            </w:r>
          </w:p>
        </w:tc>
        <w:tc>
          <w:tcPr>
            <w:tcW w:w="537" w:type="dxa"/>
          </w:tcPr>
          <w:p w14:paraId="3766BEE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7BB7227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3BB170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2144AFE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31BDE1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7C24807F" w14:textId="77777777" w:rsidTr="00D03DB5">
        <w:tc>
          <w:tcPr>
            <w:tcW w:w="7933" w:type="dxa"/>
          </w:tcPr>
          <w:p w14:paraId="1795F5C0" w14:textId="4CEF650D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Has a highly developed tonal and rhythmic memory</w:t>
            </w:r>
          </w:p>
        </w:tc>
        <w:tc>
          <w:tcPr>
            <w:tcW w:w="537" w:type="dxa"/>
          </w:tcPr>
          <w:p w14:paraId="6F01759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26089CC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3372B13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204822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1202452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652F89F9" w14:textId="77777777" w:rsidTr="00D03DB5">
        <w:tc>
          <w:tcPr>
            <w:tcW w:w="7933" w:type="dxa"/>
          </w:tcPr>
          <w:p w14:paraId="334E5801" w14:textId="17047CBE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Has the ability to perform with the accuracy of intonation</w:t>
            </w:r>
          </w:p>
        </w:tc>
        <w:tc>
          <w:tcPr>
            <w:tcW w:w="537" w:type="dxa"/>
          </w:tcPr>
          <w:p w14:paraId="5F92FF8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256267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4B385AF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C07687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3404F5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584694D0" w14:textId="77777777" w:rsidTr="00D03DB5">
        <w:tc>
          <w:tcPr>
            <w:tcW w:w="7933" w:type="dxa"/>
          </w:tcPr>
          <w:p w14:paraId="79C2F5F2" w14:textId="22323069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Makes up original tunes</w:t>
            </w:r>
          </w:p>
        </w:tc>
        <w:tc>
          <w:tcPr>
            <w:tcW w:w="537" w:type="dxa"/>
          </w:tcPr>
          <w:p w14:paraId="4762327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1D36A1E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53EEB86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824D67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844F3B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15989988" w14:textId="77777777" w:rsidTr="00D03DB5">
        <w:tc>
          <w:tcPr>
            <w:tcW w:w="7933" w:type="dxa"/>
          </w:tcPr>
          <w:p w14:paraId="7A759F71" w14:textId="7A77E623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Plays one or more instruments well and/or sings well</w:t>
            </w:r>
          </w:p>
        </w:tc>
        <w:tc>
          <w:tcPr>
            <w:tcW w:w="537" w:type="dxa"/>
          </w:tcPr>
          <w:p w14:paraId="0D7298C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05BE55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6079BBF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92C63D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76FE51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71FC2FB5" w14:textId="77777777" w:rsidTr="00D03DB5">
        <w:tc>
          <w:tcPr>
            <w:tcW w:w="7933" w:type="dxa"/>
            <w:tcBorders>
              <w:bottom w:val="single" w:sz="4" w:space="0" w:color="auto"/>
            </w:tcBorders>
          </w:tcPr>
          <w:p w14:paraId="5AB0409F" w14:textId="64C4BD2E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Displays higher level thinking skills when analysing musical examples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36AC0C1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0158E9F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4B15264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056AB22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6940B21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1E42ECD5" w14:textId="77777777" w:rsidTr="00D03DB5">
        <w:tc>
          <w:tcPr>
            <w:tcW w:w="7933" w:type="dxa"/>
            <w:tcBorders>
              <w:left w:val="nil"/>
              <w:right w:val="nil"/>
            </w:tcBorders>
          </w:tcPr>
          <w:p w14:paraId="787C8EA1" w14:textId="77777777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5D78AE3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79C0A4B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6E7CACF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4003821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61A1FBB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34C0E75D" w14:textId="77777777" w:rsidTr="00D03DB5">
        <w:tc>
          <w:tcPr>
            <w:tcW w:w="7933" w:type="dxa"/>
          </w:tcPr>
          <w:p w14:paraId="29CF5344" w14:textId="5C9A8F89" w:rsidR="00D03DB5" w:rsidRPr="00D03DB5" w:rsidRDefault="00D03DB5" w:rsidP="00D03DB5">
            <w:pPr>
              <w:spacing w:before="73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Visual Arts</w:t>
            </w:r>
          </w:p>
        </w:tc>
        <w:tc>
          <w:tcPr>
            <w:tcW w:w="537" w:type="dxa"/>
          </w:tcPr>
          <w:p w14:paraId="11BA1CF1" w14:textId="057048B6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NA</w:t>
            </w:r>
          </w:p>
        </w:tc>
        <w:tc>
          <w:tcPr>
            <w:tcW w:w="538" w:type="dxa"/>
          </w:tcPr>
          <w:p w14:paraId="2BF4F6BC" w14:textId="3FA222CB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1</w:t>
            </w:r>
          </w:p>
        </w:tc>
        <w:tc>
          <w:tcPr>
            <w:tcW w:w="537" w:type="dxa"/>
          </w:tcPr>
          <w:p w14:paraId="6FAA5213" w14:textId="4A1D93D2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2</w:t>
            </w:r>
          </w:p>
        </w:tc>
        <w:tc>
          <w:tcPr>
            <w:tcW w:w="538" w:type="dxa"/>
          </w:tcPr>
          <w:p w14:paraId="741BA38D" w14:textId="6BBCC3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3</w:t>
            </w:r>
          </w:p>
        </w:tc>
        <w:tc>
          <w:tcPr>
            <w:tcW w:w="538" w:type="dxa"/>
          </w:tcPr>
          <w:p w14:paraId="635E53C7" w14:textId="43A3A6D0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8"/>
              </w:rPr>
            </w:pPr>
            <w:r w:rsidRPr="00D03DB5">
              <w:rPr>
                <w:rFonts w:ascii="Segoe UI" w:hAnsi="Segoe UI" w:cs="Segoe UI"/>
                <w:b/>
                <w:w w:val="105"/>
                <w:sz w:val="18"/>
              </w:rPr>
              <w:t>4</w:t>
            </w:r>
          </w:p>
        </w:tc>
      </w:tr>
      <w:tr w:rsidR="00D03DB5" w:rsidRPr="00D03DB5" w14:paraId="6FDF4E76" w14:textId="77777777" w:rsidTr="00D03DB5">
        <w:tc>
          <w:tcPr>
            <w:tcW w:w="7933" w:type="dxa"/>
          </w:tcPr>
          <w:p w14:paraId="7AF6DA0C" w14:textId="30816638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Enjoys and is responsive to beauty in art or nature</w:t>
            </w:r>
          </w:p>
        </w:tc>
        <w:tc>
          <w:tcPr>
            <w:tcW w:w="537" w:type="dxa"/>
          </w:tcPr>
          <w:p w14:paraId="6B17E94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F5D50C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09F122F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2D6049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77ADF8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7BDB4043" w14:textId="77777777" w:rsidTr="00D03DB5">
        <w:tc>
          <w:tcPr>
            <w:tcW w:w="7933" w:type="dxa"/>
          </w:tcPr>
          <w:p w14:paraId="254B1E55" w14:textId="6F3B37F3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Can combine various art media to express ideas and feelings</w:t>
            </w:r>
          </w:p>
        </w:tc>
        <w:tc>
          <w:tcPr>
            <w:tcW w:w="537" w:type="dxa"/>
          </w:tcPr>
          <w:p w14:paraId="4DD7697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BF5B1C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7BB1037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0DDE71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BF6F32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3776BAA9" w14:textId="77777777" w:rsidTr="00D03DB5">
        <w:tc>
          <w:tcPr>
            <w:tcW w:w="7933" w:type="dxa"/>
          </w:tcPr>
          <w:p w14:paraId="7E895DA7" w14:textId="4DDE5BA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Makes up original art products</w:t>
            </w:r>
          </w:p>
        </w:tc>
        <w:tc>
          <w:tcPr>
            <w:tcW w:w="537" w:type="dxa"/>
          </w:tcPr>
          <w:p w14:paraId="76DAD29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3CCEB1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276429F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8AB140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62BC02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762A5F02" w14:textId="77777777" w:rsidTr="00D03DB5">
        <w:tc>
          <w:tcPr>
            <w:tcW w:w="7933" w:type="dxa"/>
          </w:tcPr>
          <w:p w14:paraId="1B153EBD" w14:textId="666F624C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>Shows an uncommonly high interest in visual art activities</w:t>
            </w:r>
          </w:p>
        </w:tc>
        <w:tc>
          <w:tcPr>
            <w:tcW w:w="537" w:type="dxa"/>
          </w:tcPr>
          <w:p w14:paraId="19149C7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46C3903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577F978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54E49C7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615432B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  <w:tr w:rsidR="00D03DB5" w:rsidRPr="00D03DB5" w14:paraId="7E9131DD" w14:textId="77777777" w:rsidTr="00D03DB5">
        <w:tc>
          <w:tcPr>
            <w:tcW w:w="7933" w:type="dxa"/>
          </w:tcPr>
          <w:p w14:paraId="41C78701" w14:textId="521E86BB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8"/>
              </w:rPr>
            </w:pPr>
            <w:r w:rsidRPr="00D03DB5">
              <w:rPr>
                <w:rFonts w:ascii="Segoe UI" w:hAnsi="Segoe UI" w:cs="Segoe UI"/>
                <w:w w:val="105"/>
                <w:sz w:val="18"/>
              </w:rPr>
              <w:t xml:space="preserve">Shows originality in </w:t>
            </w:r>
            <w:r>
              <w:rPr>
                <w:rFonts w:ascii="Segoe UI" w:hAnsi="Segoe UI" w:cs="Segoe UI"/>
                <w:w w:val="105"/>
                <w:sz w:val="18"/>
              </w:rPr>
              <w:t xml:space="preserve">the </w:t>
            </w:r>
            <w:r w:rsidRPr="00D03DB5">
              <w:rPr>
                <w:rFonts w:ascii="Segoe UI" w:hAnsi="Segoe UI" w:cs="Segoe UI"/>
                <w:w w:val="105"/>
                <w:sz w:val="18"/>
              </w:rPr>
              <w:t>choice of subject, technique and composition</w:t>
            </w:r>
          </w:p>
        </w:tc>
        <w:tc>
          <w:tcPr>
            <w:tcW w:w="537" w:type="dxa"/>
          </w:tcPr>
          <w:p w14:paraId="1E931B3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0C88BFE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7" w:type="dxa"/>
          </w:tcPr>
          <w:p w14:paraId="7536414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3D741F0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  <w:tc>
          <w:tcPr>
            <w:tcW w:w="538" w:type="dxa"/>
          </w:tcPr>
          <w:p w14:paraId="2AD6694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8"/>
              </w:rPr>
            </w:pPr>
          </w:p>
        </w:tc>
      </w:tr>
    </w:tbl>
    <w:p w14:paraId="54FB6D7A" w14:textId="77777777" w:rsidR="00D03DB5" w:rsidRDefault="00D03DB5" w:rsidP="00D03DB5">
      <w:pPr>
        <w:spacing w:before="73"/>
        <w:ind w:left="709"/>
        <w:rPr>
          <w:w w:val="105"/>
          <w:sz w:val="19"/>
        </w:rPr>
      </w:pPr>
    </w:p>
    <w:p w14:paraId="72955A41" w14:textId="77777777" w:rsidR="00D03DB5" w:rsidRDefault="00D03DB5" w:rsidP="00D03DB5">
      <w:pPr>
        <w:spacing w:before="73"/>
        <w:ind w:left="709"/>
        <w:jc w:val="center"/>
        <w:rPr>
          <w:w w:val="105"/>
          <w:sz w:val="19"/>
        </w:rPr>
      </w:pPr>
    </w:p>
    <w:p w14:paraId="1AD20AF5" w14:textId="77777777" w:rsidR="00D03DB5" w:rsidRDefault="00D03DB5" w:rsidP="00D03DB5">
      <w:pPr>
        <w:spacing w:before="73"/>
        <w:ind w:left="709"/>
        <w:rPr>
          <w:b/>
          <w:sz w:val="28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7933"/>
        <w:gridCol w:w="537"/>
        <w:gridCol w:w="538"/>
        <w:gridCol w:w="537"/>
        <w:gridCol w:w="538"/>
        <w:gridCol w:w="538"/>
      </w:tblGrid>
      <w:tr w:rsidR="00D03DB5" w:rsidRPr="00D03DB5" w14:paraId="403DBE76" w14:textId="77777777" w:rsidTr="001E1D02">
        <w:tc>
          <w:tcPr>
            <w:tcW w:w="7933" w:type="dxa"/>
          </w:tcPr>
          <w:p w14:paraId="76C7D938" w14:textId="66954DBE" w:rsidR="00D03DB5" w:rsidRPr="00D03DB5" w:rsidRDefault="00D03DB5" w:rsidP="001E1D02">
            <w:pPr>
              <w:spacing w:before="73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Performing Arts</w:t>
            </w:r>
          </w:p>
        </w:tc>
        <w:tc>
          <w:tcPr>
            <w:tcW w:w="537" w:type="dxa"/>
          </w:tcPr>
          <w:p w14:paraId="6BE543BC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NA</w:t>
            </w:r>
          </w:p>
        </w:tc>
        <w:tc>
          <w:tcPr>
            <w:tcW w:w="538" w:type="dxa"/>
          </w:tcPr>
          <w:p w14:paraId="55647004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1</w:t>
            </w:r>
          </w:p>
        </w:tc>
        <w:tc>
          <w:tcPr>
            <w:tcW w:w="537" w:type="dxa"/>
          </w:tcPr>
          <w:p w14:paraId="092A38E0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2</w:t>
            </w:r>
          </w:p>
        </w:tc>
        <w:tc>
          <w:tcPr>
            <w:tcW w:w="538" w:type="dxa"/>
          </w:tcPr>
          <w:p w14:paraId="33D4A0AC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3</w:t>
            </w:r>
          </w:p>
        </w:tc>
        <w:tc>
          <w:tcPr>
            <w:tcW w:w="538" w:type="dxa"/>
          </w:tcPr>
          <w:p w14:paraId="7F24C245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4</w:t>
            </w:r>
          </w:p>
        </w:tc>
      </w:tr>
      <w:tr w:rsidR="00D03DB5" w:rsidRPr="00D03DB5" w14:paraId="49B8175E" w14:textId="77777777" w:rsidTr="001E1D02">
        <w:tc>
          <w:tcPr>
            <w:tcW w:w="7933" w:type="dxa"/>
          </w:tcPr>
          <w:p w14:paraId="1BC09634" w14:textId="0575945B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Makes up original plays or stories</w:t>
            </w:r>
          </w:p>
        </w:tc>
        <w:tc>
          <w:tcPr>
            <w:tcW w:w="537" w:type="dxa"/>
          </w:tcPr>
          <w:p w14:paraId="464EFA7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EEC970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356BC16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1E7C45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365213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16E176F" w14:textId="77777777" w:rsidTr="001E1D02">
        <w:tc>
          <w:tcPr>
            <w:tcW w:w="7933" w:type="dxa"/>
          </w:tcPr>
          <w:p w14:paraId="36656091" w14:textId="5F45745D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Commands and holds the attention of a group when speaking</w:t>
            </w:r>
          </w:p>
        </w:tc>
        <w:tc>
          <w:tcPr>
            <w:tcW w:w="537" w:type="dxa"/>
          </w:tcPr>
          <w:p w14:paraId="6A36785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6B3570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691E94F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5449C8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435724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468020B6" w14:textId="77777777" w:rsidTr="001E1D02">
        <w:tc>
          <w:tcPr>
            <w:tcW w:w="7933" w:type="dxa"/>
          </w:tcPr>
          <w:p w14:paraId="0785F104" w14:textId="102F2A4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Effectively uses voice, gestures, and facial expressions in communication</w:t>
            </w:r>
          </w:p>
        </w:tc>
        <w:tc>
          <w:tcPr>
            <w:tcW w:w="537" w:type="dxa"/>
          </w:tcPr>
          <w:p w14:paraId="387BEB5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4FF332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4D59556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772D1C4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8A3299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9A6FF00" w14:textId="77777777" w:rsidTr="001E1D02">
        <w:tc>
          <w:tcPr>
            <w:tcW w:w="7933" w:type="dxa"/>
          </w:tcPr>
          <w:p w14:paraId="3C73B431" w14:textId="5794194B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Can evoke emotional responses from listeners (i.e., laughing, frowning, etc.)</w:t>
            </w:r>
          </w:p>
        </w:tc>
        <w:tc>
          <w:tcPr>
            <w:tcW w:w="537" w:type="dxa"/>
          </w:tcPr>
          <w:p w14:paraId="3DD49FF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10A346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1F89338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6D8B83C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C4B8E8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F0AAB9F" w14:textId="77777777" w:rsidTr="001E1D02">
        <w:tc>
          <w:tcPr>
            <w:tcW w:w="7933" w:type="dxa"/>
          </w:tcPr>
          <w:p w14:paraId="36915A73" w14:textId="45E8E5D2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Commands and holds the attention of a group when speaking, singing, acting, playing an instrument</w:t>
            </w:r>
          </w:p>
        </w:tc>
        <w:tc>
          <w:tcPr>
            <w:tcW w:w="537" w:type="dxa"/>
          </w:tcPr>
          <w:p w14:paraId="0147B12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66370D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1FEDD6B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253A05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D3A423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66A70B88" w14:textId="77777777" w:rsidTr="001E1D02">
        <w:tc>
          <w:tcPr>
            <w:tcW w:w="7933" w:type="dxa"/>
            <w:tcBorders>
              <w:left w:val="nil"/>
              <w:right w:val="nil"/>
            </w:tcBorders>
          </w:tcPr>
          <w:p w14:paraId="0DFB3F6A" w14:textId="77777777" w:rsidR="00D03DB5" w:rsidRPr="00D03DB5" w:rsidRDefault="00D03DB5" w:rsidP="001E1D02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7ABC899D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2DF85083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2A356A76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5E420589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25DB3C5A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0B01EA41" w14:textId="77777777" w:rsidTr="001E1D02">
        <w:tc>
          <w:tcPr>
            <w:tcW w:w="7933" w:type="dxa"/>
          </w:tcPr>
          <w:p w14:paraId="31723B25" w14:textId="6CFE3B1B" w:rsidR="00D03DB5" w:rsidRPr="00D03DB5" w:rsidRDefault="00D03DB5" w:rsidP="001E1D02">
            <w:pPr>
              <w:spacing w:before="73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Psychomotor (Physical)</w:t>
            </w:r>
          </w:p>
        </w:tc>
        <w:tc>
          <w:tcPr>
            <w:tcW w:w="537" w:type="dxa"/>
          </w:tcPr>
          <w:p w14:paraId="0653D303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NA</w:t>
            </w:r>
          </w:p>
        </w:tc>
        <w:tc>
          <w:tcPr>
            <w:tcW w:w="538" w:type="dxa"/>
          </w:tcPr>
          <w:p w14:paraId="58D2C207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1</w:t>
            </w:r>
          </w:p>
        </w:tc>
        <w:tc>
          <w:tcPr>
            <w:tcW w:w="537" w:type="dxa"/>
          </w:tcPr>
          <w:p w14:paraId="286A5944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2</w:t>
            </w:r>
          </w:p>
        </w:tc>
        <w:tc>
          <w:tcPr>
            <w:tcW w:w="538" w:type="dxa"/>
          </w:tcPr>
          <w:p w14:paraId="12EF4D90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3</w:t>
            </w:r>
          </w:p>
        </w:tc>
        <w:tc>
          <w:tcPr>
            <w:tcW w:w="538" w:type="dxa"/>
          </w:tcPr>
          <w:p w14:paraId="017F4836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4</w:t>
            </w:r>
          </w:p>
        </w:tc>
      </w:tr>
      <w:tr w:rsidR="00D03DB5" w:rsidRPr="00D03DB5" w14:paraId="191DFBAE" w14:textId="77777777" w:rsidTr="001E1D02">
        <w:tc>
          <w:tcPr>
            <w:tcW w:w="7933" w:type="dxa"/>
          </w:tcPr>
          <w:p w14:paraId="638480A6" w14:textId="562E743E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Has above average coordination</w:t>
            </w:r>
          </w:p>
        </w:tc>
        <w:tc>
          <w:tcPr>
            <w:tcW w:w="537" w:type="dxa"/>
          </w:tcPr>
          <w:p w14:paraId="6D485F1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C75FF5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25D1160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6147D71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C12D26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63042061" w14:textId="77777777" w:rsidTr="001E1D02">
        <w:tc>
          <w:tcPr>
            <w:tcW w:w="7933" w:type="dxa"/>
          </w:tcPr>
          <w:p w14:paraId="2E4D0247" w14:textId="412A2076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consistently outstanding in many kinds of competitive games</w:t>
            </w:r>
          </w:p>
        </w:tc>
        <w:tc>
          <w:tcPr>
            <w:tcW w:w="537" w:type="dxa"/>
          </w:tcPr>
          <w:p w14:paraId="5B5D1CE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E29E1B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47C42A1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B90096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6FC4913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271249A" w14:textId="77777777" w:rsidTr="001E1D02">
        <w:tc>
          <w:tcPr>
            <w:tcW w:w="7933" w:type="dxa"/>
          </w:tcPr>
          <w:p w14:paraId="305B2000" w14:textId="1C257170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willing to spend much time practi</w:t>
            </w: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c</w:t>
            </w: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ing a sport</w:t>
            </w:r>
          </w:p>
        </w:tc>
        <w:tc>
          <w:tcPr>
            <w:tcW w:w="537" w:type="dxa"/>
          </w:tcPr>
          <w:p w14:paraId="32E7760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74A7655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54E8D94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3E39A9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DAF202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396F2E2C" w14:textId="77777777" w:rsidTr="001E1D02">
        <w:tc>
          <w:tcPr>
            <w:tcW w:w="7933" w:type="dxa"/>
          </w:tcPr>
          <w:p w14:paraId="5995F6C5" w14:textId="1B301872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Can repair gadgets and put together mechanical things</w:t>
            </w:r>
          </w:p>
        </w:tc>
        <w:tc>
          <w:tcPr>
            <w:tcW w:w="537" w:type="dxa"/>
          </w:tcPr>
          <w:p w14:paraId="6928C0B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B758AC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47593EB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5C7F78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370CCD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7B6BA706" w14:textId="77777777" w:rsidTr="001E1D02">
        <w:tc>
          <w:tcPr>
            <w:tcW w:w="7933" w:type="dxa"/>
          </w:tcPr>
          <w:p w14:paraId="794B0E32" w14:textId="26F9F0A9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interested in mechanical gadgets and machines</w:t>
            </w:r>
          </w:p>
        </w:tc>
        <w:tc>
          <w:tcPr>
            <w:tcW w:w="537" w:type="dxa"/>
          </w:tcPr>
          <w:p w14:paraId="4F6C878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19921F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3AB7B56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4B5FEC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4FB655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79817ACF" w14:textId="77777777" w:rsidTr="001E1D02">
        <w:tc>
          <w:tcPr>
            <w:tcW w:w="7933" w:type="dxa"/>
            <w:tcBorders>
              <w:bottom w:val="single" w:sz="4" w:space="0" w:color="auto"/>
            </w:tcBorders>
          </w:tcPr>
          <w:p w14:paraId="6BF38B03" w14:textId="509A14C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Likes to draw plans and make sketches of mechanical objects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7928D96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2F29A3E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6B82B50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1066D58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5419B6A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70ABE5C5" w14:textId="77777777" w:rsidTr="001E1D02">
        <w:tc>
          <w:tcPr>
            <w:tcW w:w="7933" w:type="dxa"/>
            <w:tcBorders>
              <w:left w:val="nil"/>
              <w:right w:val="nil"/>
            </w:tcBorders>
          </w:tcPr>
          <w:p w14:paraId="77515C58" w14:textId="77777777" w:rsidR="00D03DB5" w:rsidRPr="00D03DB5" w:rsidRDefault="00D03DB5" w:rsidP="001E1D02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075093A2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393C647A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5CE75FC1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33515B3C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5325EAC2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B1AB7D1" w14:textId="77777777" w:rsidTr="001E1D02">
        <w:tc>
          <w:tcPr>
            <w:tcW w:w="7933" w:type="dxa"/>
          </w:tcPr>
          <w:p w14:paraId="0D9AB9D8" w14:textId="223D52E0" w:rsidR="00D03DB5" w:rsidRPr="00D03DB5" w:rsidRDefault="00D03DB5" w:rsidP="001E1D02">
            <w:pPr>
              <w:spacing w:before="73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Leadership and Human Relation Skills</w:t>
            </w:r>
          </w:p>
        </w:tc>
        <w:tc>
          <w:tcPr>
            <w:tcW w:w="537" w:type="dxa"/>
          </w:tcPr>
          <w:p w14:paraId="03D84FF1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NA</w:t>
            </w:r>
          </w:p>
        </w:tc>
        <w:tc>
          <w:tcPr>
            <w:tcW w:w="538" w:type="dxa"/>
          </w:tcPr>
          <w:p w14:paraId="1C7F7412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1</w:t>
            </w:r>
          </w:p>
        </w:tc>
        <w:tc>
          <w:tcPr>
            <w:tcW w:w="537" w:type="dxa"/>
          </w:tcPr>
          <w:p w14:paraId="60948DC2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2</w:t>
            </w:r>
          </w:p>
        </w:tc>
        <w:tc>
          <w:tcPr>
            <w:tcW w:w="538" w:type="dxa"/>
          </w:tcPr>
          <w:p w14:paraId="3E0F46A9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3</w:t>
            </w:r>
          </w:p>
        </w:tc>
        <w:tc>
          <w:tcPr>
            <w:tcW w:w="538" w:type="dxa"/>
          </w:tcPr>
          <w:p w14:paraId="6B168C8C" w14:textId="77777777" w:rsidR="00D03DB5" w:rsidRPr="00D03DB5" w:rsidRDefault="00D03DB5" w:rsidP="001E1D02">
            <w:pPr>
              <w:spacing w:before="73"/>
              <w:jc w:val="center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4</w:t>
            </w:r>
          </w:p>
        </w:tc>
      </w:tr>
      <w:tr w:rsidR="00D03DB5" w:rsidRPr="00D03DB5" w14:paraId="652574F6" w14:textId="77777777" w:rsidTr="001E1D02">
        <w:tc>
          <w:tcPr>
            <w:tcW w:w="7933" w:type="dxa"/>
          </w:tcPr>
          <w:p w14:paraId="2B0AA891" w14:textId="1F843467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liked and respected by peers</w:t>
            </w:r>
          </w:p>
        </w:tc>
        <w:tc>
          <w:tcPr>
            <w:tcW w:w="537" w:type="dxa"/>
          </w:tcPr>
          <w:p w14:paraId="52F17BC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5261E2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725F224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6B3819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6F7E8E4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340A0B52" w14:textId="77777777" w:rsidTr="001E1D02">
        <w:tc>
          <w:tcPr>
            <w:tcW w:w="7933" w:type="dxa"/>
          </w:tcPr>
          <w:p w14:paraId="6904F7AD" w14:textId="46A730BC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Influences others to work toward desirable/undesirable goals</w:t>
            </w:r>
          </w:p>
        </w:tc>
        <w:tc>
          <w:tcPr>
            <w:tcW w:w="537" w:type="dxa"/>
          </w:tcPr>
          <w:p w14:paraId="7E9EA0C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68AF8F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3C7CF8C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160280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0ED8B6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24E4CC1B" w14:textId="77777777" w:rsidTr="001E1D02">
        <w:tc>
          <w:tcPr>
            <w:tcW w:w="7933" w:type="dxa"/>
          </w:tcPr>
          <w:p w14:paraId="006109E8" w14:textId="46E29647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Can take charge of a group</w:t>
            </w:r>
          </w:p>
        </w:tc>
        <w:tc>
          <w:tcPr>
            <w:tcW w:w="537" w:type="dxa"/>
          </w:tcPr>
          <w:p w14:paraId="25C5C25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EBD568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30ACDA7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7244B9A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1938F1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62D217FD" w14:textId="77777777" w:rsidTr="001E1D02">
        <w:tc>
          <w:tcPr>
            <w:tcW w:w="7933" w:type="dxa"/>
          </w:tcPr>
          <w:p w14:paraId="7876F97A" w14:textId="473DC5E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often asked for ideas and suggestions</w:t>
            </w:r>
          </w:p>
        </w:tc>
        <w:tc>
          <w:tcPr>
            <w:tcW w:w="537" w:type="dxa"/>
          </w:tcPr>
          <w:p w14:paraId="074DBD1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C5B503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6620AD9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EB127E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D54371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29DB4ED8" w14:textId="77777777" w:rsidTr="00D03DB5">
        <w:tc>
          <w:tcPr>
            <w:tcW w:w="7933" w:type="dxa"/>
            <w:tcBorders>
              <w:bottom w:val="single" w:sz="4" w:space="0" w:color="auto"/>
            </w:tcBorders>
          </w:tcPr>
          <w:p w14:paraId="30EF2C50" w14:textId="1E9AF5FD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bookmarkStart w:id="0" w:name="_GoBack" w:colFirst="0" w:colLast="0"/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looked to by others to make decisions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6283C60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74504FD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48138A0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30A3EF5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1C209AB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61DEC617" w14:textId="77777777" w:rsidTr="00D03DB5">
        <w:tc>
          <w:tcPr>
            <w:tcW w:w="7933" w:type="dxa"/>
            <w:tcBorders>
              <w:bottom w:val="single" w:sz="4" w:space="0" w:color="auto"/>
            </w:tcBorders>
          </w:tcPr>
          <w:p w14:paraId="1DA8D338" w14:textId="13FA94E6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a leader in several kinds of activities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70BBD260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70828E3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5B965F4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32D2AA92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56E6733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33E02BAD" w14:textId="77777777" w:rsidTr="00D03DB5">
        <w:tc>
          <w:tcPr>
            <w:tcW w:w="7933" w:type="dxa"/>
            <w:tcBorders>
              <w:bottom w:val="single" w:sz="4" w:space="0" w:color="auto"/>
            </w:tcBorders>
          </w:tcPr>
          <w:p w14:paraId="0A0EF22E" w14:textId="0F2EED3C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elected to offices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7A6D815C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56089E8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23B6A7D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3151B42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267A10B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bookmarkEnd w:id="0"/>
      <w:tr w:rsidR="00D03DB5" w:rsidRPr="00D03DB5" w14:paraId="312AC2EE" w14:textId="77777777" w:rsidTr="00D03DB5">
        <w:tc>
          <w:tcPr>
            <w:tcW w:w="7933" w:type="dxa"/>
            <w:tcBorders>
              <w:left w:val="nil"/>
              <w:right w:val="nil"/>
            </w:tcBorders>
          </w:tcPr>
          <w:p w14:paraId="636B70AE" w14:textId="77777777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2BCEA2B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3146439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6F9AE4C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2447444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  <w:tcBorders>
              <w:left w:val="nil"/>
              <w:right w:val="nil"/>
            </w:tcBorders>
          </w:tcPr>
          <w:p w14:paraId="5D12B15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B8E2EA1" w14:textId="77777777" w:rsidTr="001E1D02">
        <w:tc>
          <w:tcPr>
            <w:tcW w:w="7933" w:type="dxa"/>
          </w:tcPr>
          <w:p w14:paraId="1B0EE56D" w14:textId="0679695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Creativity</w:t>
            </w:r>
          </w:p>
        </w:tc>
        <w:tc>
          <w:tcPr>
            <w:tcW w:w="537" w:type="dxa"/>
          </w:tcPr>
          <w:p w14:paraId="258452E0" w14:textId="49AA1D49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NA</w:t>
            </w:r>
          </w:p>
        </w:tc>
        <w:tc>
          <w:tcPr>
            <w:tcW w:w="538" w:type="dxa"/>
          </w:tcPr>
          <w:p w14:paraId="606C31C4" w14:textId="1E325516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1</w:t>
            </w:r>
          </w:p>
        </w:tc>
        <w:tc>
          <w:tcPr>
            <w:tcW w:w="537" w:type="dxa"/>
          </w:tcPr>
          <w:p w14:paraId="31BE169A" w14:textId="0BF6DF1F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2</w:t>
            </w:r>
          </w:p>
        </w:tc>
        <w:tc>
          <w:tcPr>
            <w:tcW w:w="538" w:type="dxa"/>
          </w:tcPr>
          <w:p w14:paraId="6475E916" w14:textId="18DA6F99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3</w:t>
            </w:r>
          </w:p>
        </w:tc>
        <w:tc>
          <w:tcPr>
            <w:tcW w:w="538" w:type="dxa"/>
          </w:tcPr>
          <w:p w14:paraId="1A7BD45A" w14:textId="0EF7F110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b/>
                <w:w w:val="105"/>
                <w:sz w:val="19"/>
                <w:szCs w:val="19"/>
              </w:rPr>
              <w:t>4</w:t>
            </w:r>
          </w:p>
        </w:tc>
      </w:tr>
      <w:tr w:rsidR="00D03DB5" w:rsidRPr="00D03DB5" w14:paraId="2634554D" w14:textId="77777777" w:rsidTr="001E1D02">
        <w:tc>
          <w:tcPr>
            <w:tcW w:w="7933" w:type="dxa"/>
          </w:tcPr>
          <w:p w14:paraId="6E2C0CB5" w14:textId="7ACB5A0A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keenly observant</w:t>
            </w:r>
          </w:p>
        </w:tc>
        <w:tc>
          <w:tcPr>
            <w:tcW w:w="537" w:type="dxa"/>
          </w:tcPr>
          <w:p w14:paraId="2AF05E2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62582B3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6B7F009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247C89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6E6902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2645DD3B" w14:textId="77777777" w:rsidTr="001E1D02">
        <w:tc>
          <w:tcPr>
            <w:tcW w:w="7933" w:type="dxa"/>
          </w:tcPr>
          <w:p w14:paraId="6CA6693C" w14:textId="664A223F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Has wild, seemingly silly or clever ideas /active imagination</w:t>
            </w:r>
          </w:p>
        </w:tc>
        <w:tc>
          <w:tcPr>
            <w:tcW w:w="537" w:type="dxa"/>
          </w:tcPr>
          <w:p w14:paraId="4720031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222FFD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03BDB253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F6EDE1D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7B4BCEB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655A443" w14:textId="77777777" w:rsidTr="001E1D02">
        <w:tc>
          <w:tcPr>
            <w:tcW w:w="7933" w:type="dxa"/>
          </w:tcPr>
          <w:p w14:paraId="04F3CD0A" w14:textId="4510CB64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highly curious</w:t>
            </w:r>
          </w:p>
        </w:tc>
        <w:tc>
          <w:tcPr>
            <w:tcW w:w="537" w:type="dxa"/>
          </w:tcPr>
          <w:p w14:paraId="180D9F2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D9F3637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3FEFCBC6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6D69451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7A8B8AB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99E67EB" w14:textId="77777777" w:rsidTr="001E1D02">
        <w:tc>
          <w:tcPr>
            <w:tcW w:w="7933" w:type="dxa"/>
          </w:tcPr>
          <w:p w14:paraId="21342CC6" w14:textId="30578283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Has a preference for working alone</w:t>
            </w:r>
          </w:p>
        </w:tc>
        <w:tc>
          <w:tcPr>
            <w:tcW w:w="537" w:type="dxa"/>
          </w:tcPr>
          <w:p w14:paraId="69A6722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1774F2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4923D84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7F2D8245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0FEB86C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5DC9C32" w14:textId="77777777" w:rsidTr="001E1D02">
        <w:tc>
          <w:tcPr>
            <w:tcW w:w="7933" w:type="dxa"/>
          </w:tcPr>
          <w:p w14:paraId="08025A0D" w14:textId="2836A47F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Has an active imagination</w:t>
            </w:r>
          </w:p>
        </w:tc>
        <w:tc>
          <w:tcPr>
            <w:tcW w:w="537" w:type="dxa"/>
          </w:tcPr>
          <w:p w14:paraId="5D454E9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6E57EC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6D3C81E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550B2A4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3E2261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4C87B80C" w14:textId="77777777" w:rsidTr="001E1D02">
        <w:tc>
          <w:tcPr>
            <w:tcW w:w="7933" w:type="dxa"/>
          </w:tcPr>
          <w:p w14:paraId="2350B718" w14:textId="53516BDC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Shows lack of concern with social acceptability</w:t>
            </w:r>
          </w:p>
        </w:tc>
        <w:tc>
          <w:tcPr>
            <w:tcW w:w="537" w:type="dxa"/>
          </w:tcPr>
          <w:p w14:paraId="6A8CD91A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3871A76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7B30F52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03AFE31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123669D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3042EE1" w14:textId="77777777" w:rsidTr="001E1D02">
        <w:tc>
          <w:tcPr>
            <w:tcW w:w="7933" w:type="dxa"/>
          </w:tcPr>
          <w:p w14:paraId="487D37C4" w14:textId="75A3BAF3" w:rsidR="00D03DB5" w:rsidRPr="00D03DB5" w:rsidRDefault="00D03DB5" w:rsidP="00D03DB5">
            <w:pPr>
              <w:spacing w:before="73"/>
              <w:rPr>
                <w:rFonts w:ascii="Segoe UI" w:hAnsi="Segoe UI" w:cs="Segoe UI"/>
                <w:w w:val="105"/>
                <w:sz w:val="19"/>
                <w:szCs w:val="19"/>
              </w:rPr>
            </w:pPr>
            <w:r w:rsidRPr="00D03DB5">
              <w:rPr>
                <w:rFonts w:ascii="Segoe UI" w:hAnsi="Segoe UI" w:cs="Segoe UI"/>
                <w:w w:val="105"/>
                <w:sz w:val="19"/>
                <w:szCs w:val="19"/>
              </w:rPr>
              <w:t>Is fluent in producing and elaborating on ideas</w:t>
            </w:r>
          </w:p>
        </w:tc>
        <w:tc>
          <w:tcPr>
            <w:tcW w:w="537" w:type="dxa"/>
          </w:tcPr>
          <w:p w14:paraId="06D12848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21030FF9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7" w:type="dxa"/>
          </w:tcPr>
          <w:p w14:paraId="0D8897AE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4C2FA7FB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  <w:tc>
          <w:tcPr>
            <w:tcW w:w="538" w:type="dxa"/>
          </w:tcPr>
          <w:p w14:paraId="5B4C23BF" w14:textId="77777777" w:rsidR="00D03DB5" w:rsidRPr="00D03DB5" w:rsidRDefault="00D03DB5" w:rsidP="00D03DB5">
            <w:pPr>
              <w:spacing w:before="73"/>
              <w:jc w:val="center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</w:tbl>
    <w:p w14:paraId="7475A993" w14:textId="77777777" w:rsidR="00D03DB5" w:rsidRDefault="00D03DB5" w:rsidP="00D03DB5">
      <w:r>
        <w:br w:type="page"/>
      </w:r>
    </w:p>
    <w:p w14:paraId="4A8F29BD" w14:textId="7EDA1C38" w:rsidR="00D03DB5" w:rsidRDefault="00D03DB5" w:rsidP="00D03DB5"/>
    <w:tbl>
      <w:tblPr>
        <w:tblStyle w:val="TableGrid"/>
        <w:tblW w:w="0" w:type="auto"/>
        <w:tblInd w:w="85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79"/>
      </w:tblGrid>
      <w:tr w:rsidR="00D03DB5" w:rsidRPr="00D03DB5" w14:paraId="7D256166" w14:textId="77777777" w:rsidTr="00D03DB5">
        <w:tc>
          <w:tcPr>
            <w:tcW w:w="10479" w:type="dxa"/>
            <w:tcBorders>
              <w:top w:val="nil"/>
              <w:bottom w:val="nil"/>
            </w:tcBorders>
          </w:tcPr>
          <w:p w14:paraId="642867DC" w14:textId="63F32FA7" w:rsidR="00D03DB5" w:rsidRPr="00D03DB5" w:rsidRDefault="00D03DB5" w:rsidP="00D03DB5">
            <w:pPr>
              <w:pStyle w:val="BodyText"/>
              <w:spacing w:before="97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Please list area(s) in which your child demonstrates exceptional talent and/or ability?</w:t>
            </w:r>
          </w:p>
        </w:tc>
      </w:tr>
      <w:tr w:rsidR="00D03DB5" w:rsidRPr="00D03DB5" w14:paraId="6195E8B4" w14:textId="77777777" w:rsidTr="00D03DB5">
        <w:tc>
          <w:tcPr>
            <w:tcW w:w="10479" w:type="dxa"/>
            <w:tcBorders>
              <w:top w:val="nil"/>
            </w:tcBorders>
          </w:tcPr>
          <w:p w14:paraId="3C674A30" w14:textId="62C8386C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BC90C93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0A37DA94" w14:textId="3629687E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22EBC556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5F177B8D" w14:textId="1B88762D" w:rsidR="00D03DB5" w:rsidRPr="00D03DB5" w:rsidRDefault="00D03DB5" w:rsidP="00D03DB5">
            <w:pPr>
              <w:pStyle w:val="BodyText"/>
              <w:spacing w:before="97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Does your child have any hobbies or special interests?</w:t>
            </w:r>
          </w:p>
        </w:tc>
      </w:tr>
      <w:tr w:rsidR="00D03DB5" w:rsidRPr="00D03DB5" w14:paraId="4309F0BA" w14:textId="77777777" w:rsidTr="00D03DB5">
        <w:tc>
          <w:tcPr>
            <w:tcW w:w="10479" w:type="dxa"/>
            <w:tcBorders>
              <w:top w:val="nil"/>
            </w:tcBorders>
          </w:tcPr>
          <w:p w14:paraId="2AD4DC08" w14:textId="5A64BEF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1BBCDFD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560ED2DA" w14:textId="1D42822B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24815297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3A101EC2" w14:textId="77777777" w:rsidR="00D03DB5" w:rsidRPr="00D03DB5" w:rsidRDefault="00D03DB5" w:rsidP="00D03DB5">
            <w:pPr>
              <w:pStyle w:val="BodyText"/>
              <w:spacing w:before="3"/>
              <w:ind w:left="-101"/>
              <w:rPr>
                <w:rFonts w:ascii="Segoe UI" w:hAnsi="Segoe UI" w:cs="Segoe UI"/>
                <w:b/>
                <w:sz w:val="11"/>
              </w:rPr>
            </w:pPr>
          </w:p>
          <w:p w14:paraId="03385E2B" w14:textId="7C1B27A9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What is your child’s attitude toward challenging situations?</w:t>
            </w:r>
          </w:p>
        </w:tc>
      </w:tr>
      <w:tr w:rsidR="00D03DB5" w:rsidRPr="00D03DB5" w14:paraId="23676FBC" w14:textId="77777777" w:rsidTr="00D03DB5">
        <w:tc>
          <w:tcPr>
            <w:tcW w:w="10479" w:type="dxa"/>
            <w:tcBorders>
              <w:top w:val="nil"/>
            </w:tcBorders>
          </w:tcPr>
          <w:p w14:paraId="7B91CCB7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8811F47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0607136E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2DB723CA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62C4A9E8" w14:textId="4F477469" w:rsidR="00D03DB5" w:rsidRPr="00D03DB5" w:rsidRDefault="00D03DB5" w:rsidP="00D03DB5">
            <w:pPr>
              <w:pStyle w:val="BodyText"/>
              <w:spacing w:before="97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What area of school is most interesting to your child?</w:t>
            </w:r>
          </w:p>
        </w:tc>
      </w:tr>
      <w:tr w:rsidR="00D03DB5" w:rsidRPr="00D03DB5" w14:paraId="59B61B9C" w14:textId="77777777" w:rsidTr="00D03DB5">
        <w:tc>
          <w:tcPr>
            <w:tcW w:w="10479" w:type="dxa"/>
            <w:tcBorders>
              <w:top w:val="nil"/>
            </w:tcBorders>
          </w:tcPr>
          <w:p w14:paraId="16E13B8C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50F26192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56D55388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7E88D02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7E337A52" w14:textId="3046FC10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What special training or lessons has your child had outside of school?</w:t>
            </w:r>
          </w:p>
        </w:tc>
      </w:tr>
      <w:tr w:rsidR="00D03DB5" w:rsidRPr="00D03DB5" w14:paraId="5C9878E6" w14:textId="77777777" w:rsidTr="00D03DB5">
        <w:tc>
          <w:tcPr>
            <w:tcW w:w="10479" w:type="dxa"/>
            <w:tcBorders>
              <w:top w:val="nil"/>
            </w:tcBorders>
          </w:tcPr>
          <w:p w14:paraId="0823B30C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136EC811" w14:textId="77777777" w:rsidTr="00D03DB5">
        <w:tc>
          <w:tcPr>
            <w:tcW w:w="10479" w:type="dxa"/>
          </w:tcPr>
          <w:p w14:paraId="4DA3793C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4C60766A" w14:textId="77777777" w:rsidTr="00D03DB5">
        <w:tc>
          <w:tcPr>
            <w:tcW w:w="10479" w:type="dxa"/>
          </w:tcPr>
          <w:p w14:paraId="4518BA80" w14:textId="77777777" w:rsidR="00D03DB5" w:rsidRPr="00D03DB5" w:rsidRDefault="00D03DB5" w:rsidP="00D03DB5">
            <w:pPr>
              <w:pStyle w:val="BodyText"/>
              <w:spacing w:before="97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Can your child’s needs be met in the regular classroom? Why or why not?</w:t>
            </w:r>
          </w:p>
          <w:p w14:paraId="7ABD5485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b/>
                <w:w w:val="105"/>
                <w:sz w:val="19"/>
                <w:szCs w:val="19"/>
              </w:rPr>
            </w:pPr>
          </w:p>
        </w:tc>
      </w:tr>
      <w:tr w:rsidR="00D03DB5" w:rsidRPr="00D03DB5" w14:paraId="643D2356" w14:textId="77777777" w:rsidTr="00D03DB5">
        <w:tc>
          <w:tcPr>
            <w:tcW w:w="10479" w:type="dxa"/>
          </w:tcPr>
          <w:p w14:paraId="5314E90B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3291DFBA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3A323116" w14:textId="77777777" w:rsidR="00D03DB5" w:rsidRPr="00D03DB5" w:rsidRDefault="00D03DB5" w:rsidP="00D03DB5">
            <w:pPr>
              <w:spacing w:before="73"/>
              <w:ind w:left="-101"/>
              <w:rPr>
                <w:rFonts w:ascii="Segoe UI" w:hAnsi="Segoe UI" w:cs="Segoe UI"/>
                <w:w w:val="105"/>
                <w:sz w:val="19"/>
                <w:szCs w:val="19"/>
              </w:rPr>
            </w:pPr>
          </w:p>
        </w:tc>
      </w:tr>
      <w:tr w:rsidR="00D03DB5" w:rsidRPr="00D03DB5" w14:paraId="31487E0E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487AFCFE" w14:textId="71DFFC1B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In what area(s) does your child need to improve?</w:t>
            </w:r>
          </w:p>
        </w:tc>
      </w:tr>
      <w:tr w:rsidR="00D03DB5" w:rsidRPr="00D03DB5" w14:paraId="4B899152" w14:textId="77777777" w:rsidTr="00D03DB5">
        <w:tc>
          <w:tcPr>
            <w:tcW w:w="10479" w:type="dxa"/>
            <w:tcBorders>
              <w:top w:val="nil"/>
            </w:tcBorders>
          </w:tcPr>
          <w:p w14:paraId="533C4E02" w14:textId="7777777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w w:val="105"/>
              </w:rPr>
            </w:pPr>
          </w:p>
        </w:tc>
      </w:tr>
      <w:tr w:rsidR="00D03DB5" w:rsidRPr="00D03DB5" w14:paraId="4243BAC0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3D1DFB70" w14:textId="7777777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w w:val="105"/>
              </w:rPr>
            </w:pPr>
          </w:p>
        </w:tc>
      </w:tr>
      <w:tr w:rsidR="00D03DB5" w:rsidRPr="00D03DB5" w14:paraId="052EFF7A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3B569F6D" w14:textId="32006001" w:rsidR="00D03DB5" w:rsidRPr="00D03DB5" w:rsidRDefault="00D03DB5" w:rsidP="00D03DB5">
            <w:pPr>
              <w:pStyle w:val="BodyText"/>
              <w:spacing w:before="97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As a parent, what are your expectations for your child in school?</w:t>
            </w:r>
          </w:p>
        </w:tc>
      </w:tr>
      <w:tr w:rsidR="00D03DB5" w:rsidRPr="00D03DB5" w14:paraId="6DADFB24" w14:textId="77777777" w:rsidTr="00D03DB5">
        <w:tc>
          <w:tcPr>
            <w:tcW w:w="10479" w:type="dxa"/>
            <w:tcBorders>
              <w:top w:val="nil"/>
            </w:tcBorders>
          </w:tcPr>
          <w:p w14:paraId="16198FCA" w14:textId="7777777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w w:val="105"/>
              </w:rPr>
            </w:pPr>
          </w:p>
        </w:tc>
      </w:tr>
      <w:tr w:rsidR="00D03DB5" w:rsidRPr="00D03DB5" w14:paraId="091572C3" w14:textId="77777777" w:rsidTr="00D03DB5">
        <w:tc>
          <w:tcPr>
            <w:tcW w:w="10479" w:type="dxa"/>
            <w:tcBorders>
              <w:bottom w:val="single" w:sz="4" w:space="0" w:color="auto"/>
            </w:tcBorders>
          </w:tcPr>
          <w:p w14:paraId="043890BE" w14:textId="7777777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w w:val="105"/>
              </w:rPr>
            </w:pPr>
          </w:p>
        </w:tc>
      </w:tr>
      <w:tr w:rsidR="00D03DB5" w:rsidRPr="00D03DB5" w14:paraId="3D9BEFBE" w14:textId="77777777" w:rsidTr="00D03DB5">
        <w:tc>
          <w:tcPr>
            <w:tcW w:w="10479" w:type="dxa"/>
            <w:tcBorders>
              <w:top w:val="single" w:sz="4" w:space="0" w:color="auto"/>
              <w:bottom w:val="nil"/>
            </w:tcBorders>
          </w:tcPr>
          <w:p w14:paraId="385C0797" w14:textId="5C2913E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b/>
              </w:rPr>
            </w:pPr>
            <w:r w:rsidRPr="00D03DB5">
              <w:rPr>
                <w:rFonts w:ascii="Segoe UI" w:hAnsi="Segoe UI" w:cs="Segoe UI"/>
                <w:b/>
                <w:w w:val="105"/>
              </w:rPr>
              <w:t>What other things would you like us to know about your child?</w:t>
            </w:r>
          </w:p>
        </w:tc>
      </w:tr>
      <w:tr w:rsidR="00D03DB5" w:rsidRPr="00D03DB5" w14:paraId="7F8DA889" w14:textId="77777777" w:rsidTr="00D03DB5">
        <w:tc>
          <w:tcPr>
            <w:tcW w:w="10479" w:type="dxa"/>
            <w:tcBorders>
              <w:top w:val="nil"/>
            </w:tcBorders>
          </w:tcPr>
          <w:p w14:paraId="636A495F" w14:textId="7777777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w w:val="105"/>
              </w:rPr>
            </w:pPr>
          </w:p>
        </w:tc>
      </w:tr>
      <w:tr w:rsidR="00D03DB5" w:rsidRPr="00D03DB5" w14:paraId="7CFA77DC" w14:textId="77777777" w:rsidTr="00D03DB5">
        <w:tc>
          <w:tcPr>
            <w:tcW w:w="10479" w:type="dxa"/>
          </w:tcPr>
          <w:p w14:paraId="0243C573" w14:textId="77777777" w:rsidR="00D03DB5" w:rsidRPr="00D03DB5" w:rsidRDefault="00D03DB5" w:rsidP="00D03DB5">
            <w:pPr>
              <w:pStyle w:val="BodyText"/>
              <w:spacing w:before="96"/>
              <w:ind w:left="-101"/>
              <w:rPr>
                <w:rFonts w:ascii="Segoe UI" w:hAnsi="Segoe UI" w:cs="Segoe UI"/>
                <w:w w:val="105"/>
              </w:rPr>
            </w:pPr>
          </w:p>
        </w:tc>
      </w:tr>
    </w:tbl>
    <w:p w14:paraId="10798011" w14:textId="77777777" w:rsidR="00D03DB5" w:rsidRDefault="00D03DB5" w:rsidP="00D03DB5"/>
    <w:sectPr w:rsidR="00D03DB5" w:rsidSect="00D03DB5">
      <w:headerReference w:type="default" r:id="rId8"/>
      <w:footerReference w:type="default" r:id="rId9"/>
      <w:pgSz w:w="11900" w:h="16840"/>
      <w:pgMar w:top="2410" w:right="56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FD223" w14:textId="77777777" w:rsidR="00D72986" w:rsidRDefault="00D72986" w:rsidP="009A60CD">
      <w:r>
        <w:separator/>
      </w:r>
    </w:p>
  </w:endnote>
  <w:endnote w:type="continuationSeparator" w:id="0">
    <w:p w14:paraId="39DB0E9B" w14:textId="77777777" w:rsidR="00D72986" w:rsidRDefault="00D72986" w:rsidP="009A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78B43" w14:textId="77777777" w:rsidR="001260A9" w:rsidRDefault="001260A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60D01FED" wp14:editId="2B65A06A">
          <wp:simplePos x="0" y="0"/>
          <wp:positionH relativeFrom="column">
            <wp:posOffset>0</wp:posOffset>
          </wp:positionH>
          <wp:positionV relativeFrom="page">
            <wp:posOffset>9486900</wp:posOffset>
          </wp:positionV>
          <wp:extent cx="7559675" cy="125603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YC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56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676E2" w14:textId="77777777" w:rsidR="001260A9" w:rsidRDefault="00C83285" w:rsidP="00C83285">
    <w:pPr>
      <w:pStyle w:val="Footer"/>
      <w:tabs>
        <w:tab w:val="clear" w:pos="4513"/>
        <w:tab w:val="clear" w:pos="9026"/>
        <w:tab w:val="left" w:pos="6280"/>
      </w:tabs>
    </w:pPr>
    <w:r>
      <w:tab/>
    </w:r>
  </w:p>
  <w:p w14:paraId="4F0BAB5F" w14:textId="77777777" w:rsidR="001260A9" w:rsidRDefault="00126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82250" w14:textId="77777777" w:rsidR="00D72986" w:rsidRDefault="00D72986" w:rsidP="009A60CD">
      <w:r>
        <w:separator/>
      </w:r>
    </w:p>
  </w:footnote>
  <w:footnote w:type="continuationSeparator" w:id="0">
    <w:p w14:paraId="4553166D" w14:textId="77777777" w:rsidR="00D72986" w:rsidRDefault="00D72986" w:rsidP="009A6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87BD9" w14:textId="77777777" w:rsidR="00B3503F" w:rsidRPr="00B3503F" w:rsidRDefault="001260A9" w:rsidP="001260A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1" layoutInCell="1" allowOverlap="1" wp14:anchorId="40584580" wp14:editId="156F1047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7560000" cy="1664501"/>
          <wp:effectExtent l="0" t="0" r="9525" b="1206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YC 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645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063D7"/>
    <w:multiLevelType w:val="hybridMultilevel"/>
    <w:tmpl w:val="E53481D4"/>
    <w:lvl w:ilvl="0" w:tplc="E026B34C">
      <w:start w:val="1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87CB7"/>
    <w:multiLevelType w:val="hybridMultilevel"/>
    <w:tmpl w:val="8C46FAD8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CF56443"/>
    <w:multiLevelType w:val="multilevel"/>
    <w:tmpl w:val="79D2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B66916"/>
    <w:multiLevelType w:val="hybridMultilevel"/>
    <w:tmpl w:val="9C840F28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t7QwNzMGQjMjQyUdpeDU4uLM/DyQAqNaAMANJx0sAAAA"/>
  </w:docVars>
  <w:rsids>
    <w:rsidRoot w:val="00D72986"/>
    <w:rsid w:val="000502E4"/>
    <w:rsid w:val="000E2414"/>
    <w:rsid w:val="001260A9"/>
    <w:rsid w:val="00151CED"/>
    <w:rsid w:val="00192809"/>
    <w:rsid w:val="001F7D38"/>
    <w:rsid w:val="00313531"/>
    <w:rsid w:val="004249D9"/>
    <w:rsid w:val="00443111"/>
    <w:rsid w:val="006702F3"/>
    <w:rsid w:val="006B2F77"/>
    <w:rsid w:val="0083546B"/>
    <w:rsid w:val="008D0BFD"/>
    <w:rsid w:val="00956AFB"/>
    <w:rsid w:val="009979A3"/>
    <w:rsid w:val="009A60CD"/>
    <w:rsid w:val="00A23DCE"/>
    <w:rsid w:val="00AC6182"/>
    <w:rsid w:val="00AE24D7"/>
    <w:rsid w:val="00B3503F"/>
    <w:rsid w:val="00BB06AF"/>
    <w:rsid w:val="00C22C76"/>
    <w:rsid w:val="00C83285"/>
    <w:rsid w:val="00D03DB5"/>
    <w:rsid w:val="00D72986"/>
    <w:rsid w:val="00DD5F4A"/>
    <w:rsid w:val="00E97FF8"/>
    <w:rsid w:val="00EF57D7"/>
    <w:rsid w:val="00F3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4C7C9C3"/>
  <w15:docId w15:val="{8B8EBCC7-3AD4-4F7E-879C-E75F121D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986"/>
    <w:rPr>
      <w:rFonts w:asciiTheme="minorHAnsi" w:hAnsiTheme="minorHAnsi" w:cstheme="minorBidi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0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0C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A60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0C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0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729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298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729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72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92809"/>
    <w:pPr>
      <w:widowControl w:val="0"/>
      <w:autoSpaceDE w:val="0"/>
      <w:autoSpaceDN w:val="0"/>
      <w:spacing w:before="5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92809"/>
    <w:rPr>
      <w:rFonts w:ascii="Times New Roman" w:eastAsia="Times New Roman" w:hAnsi="Times New Roman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19280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lisa.long\AppData\Local\Microsoft\Windows\INetCache\Content.Outlook\3LS0G9KP\Wodonga%20Middle%20Years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EA23-2DFC-4D4E-9EB9-E4F8B580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Wodonga Middle Years Letterhead Template</Template>
  <TotalTime>0</TotalTime>
  <Pages>3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Mellisa Long</dc:creator>
  <cp:keywords/>
  <dc:description/>
  <cp:lastModifiedBy>Mellisa Long</cp:lastModifiedBy>
  <cp:revision>2</cp:revision>
  <dcterms:created xsi:type="dcterms:W3CDTF">2019-06-20T22:12:00Z</dcterms:created>
  <dcterms:modified xsi:type="dcterms:W3CDTF">2019-06-20T22:12:00Z</dcterms:modified>
</cp:coreProperties>
</file>